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 wp14:anchorId="13B6C3D9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BlockText"/>
        <w:suppressLineNumbers/>
        <w:suppressAutoHyphens w:val="true"/>
        <w:spacing w:lineRule="auto" w:line="360"/>
        <w:ind w:hanging="0" w:start="0" w:end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Г-4</w:t>
      </w:r>
      <w:r>
        <w:rPr>
          <w:rFonts w:cs="Liberation Serif" w:ascii="Liberation Serif" w:hAnsi="Liberation Serif"/>
          <w:color w:val="000000"/>
          <w:u w:val="single"/>
        </w:rPr>
        <w:t>7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ind w:start="284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suppressAutoHyphens w:val="true"/>
              <w:ind w:start="284" w:end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suppressAutoHyphens w:val="true"/>
        <w:ind w:end="425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 xml:space="preserve">г. Челябинск </w:t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Hyperlink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Hyperlink"/>
            <w:b/>
            <w:color w:val="000000"/>
            <w:sz w:val="28"/>
            <w:szCs w:val="28"/>
          </w:rPr>
          <w:t>://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chelpogoda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ru</w:t>
        </w:r>
        <w:r>
          <w:rPr>
            <w:rStyle w:val="Hyperlink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>
      <w:pPr>
        <w:pStyle w:val="Normal"/>
        <w:spacing w:before="0" w:after="0"/>
        <w:ind w:firstLine="708"/>
        <w:jc w:val="both"/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val="ru-RU" w:eastAsia="zh-CN" w:bidi="ar-SA"/>
        </w:rPr>
        <w:t>15-17 августа в отдельных районах Челябинской области местами ожидается высокая пожарная опасность (4 класс горимости леса по региональной шкале).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</w:t>
      </w:r>
      <w:r>
        <w:rPr>
          <w:bCs/>
          <w:color w:val="000000"/>
          <w:sz w:val="28"/>
          <w:szCs w:val="28"/>
        </w:rPr>
        <w:t>отдельных</w:t>
      </w:r>
      <w:r>
        <w:rPr>
          <w:bCs/>
          <w:color w:val="000000"/>
          <w:sz w:val="28"/>
          <w:szCs w:val="28"/>
        </w:rPr>
        <w:t xml:space="preserve"> районах Челябинской области </w:t>
      </w:r>
      <w:r>
        <w:rPr>
          <w:color w:val="000000"/>
          <w:sz w:val="28"/>
          <w:szCs w:val="28"/>
        </w:rPr>
        <w:t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лесных пожаров, угрозой перехода природных пожаров на населенные пункты, увеличением площади природных пожаров до крупных.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>
      <w:pPr>
        <w:pStyle w:val="Normal"/>
        <w:spacing w:lineRule="exact" w:line="34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spacing w:lineRule="exact" w:line="340"/>
        <w:ind w:firstLine="709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851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проведения подворовых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транспорта, оборудованного громкоговорителями;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запретить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уточнить порядок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разъяснительной работы среди населения о мерах пожарной безопасности и вводимых ограничениях в условиях особого противопожарного режима;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водоподвозящей и специальной техники;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добровольной пожарной охраны, местного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России).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1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.08.2026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№Г-4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наименование муниципального образования».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Челябинской области: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 г. № 276 «Об утверждении Порядка осуществления мониторинга пожарной опасности в лесах и лесных пожаров»: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течение светлого времени суток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круглосуточное дежурство пожарных команд на ПХС;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готовности техники и оборудования к применению;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провести проверку готовности техники сводных мобильных отрядов по тушению природных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полковник внутренней службы </w:t>
        <w:tab/>
        <w:t xml:space="preserve">                             </w:t>
      </w:r>
      <w:r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                      Д.В. Лапшин  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 xml:space="preserve">о  доведении  информации до населения, руководителей  муниципальных образований,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>дежурных служб,  организаций и предприятий</w:t>
      </w:r>
      <w:r>
        <w:rPr>
          <w:color w:val="000000"/>
          <w:spacing w:val="-20"/>
        </w:rPr>
        <w:t>.</w:t>
      </w:r>
    </w:p>
    <w:tbl>
      <w:tblPr>
        <w:tblpPr w:vertAnchor="page" w:horzAnchor="margin" w:leftFromText="180" w:rightFromText="180" w:tblpX="0" w:tblpY="3427"/>
        <w:tblW w:w="9571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4"/>
        <w:gridCol w:w="4251"/>
        <w:gridCol w:w="2393"/>
        <w:gridCol w:w="2393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№ </w:t>
            </w:r>
            <w:r>
              <w:rPr>
                <w:spacing w:val="-20"/>
              </w:rPr>
              <w:t>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sectPr>
      <w:type w:val="nextPage"/>
      <w:pgSz w:w="11906" w:h="16838"/>
      <w:pgMar w:left="1276" w:right="56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f7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6c614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73e64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9" w:customStyle="1">
    <w:name w:val="Основной текст с отступом Знак"/>
    <w:qFormat/>
    <w:rsid w:val="00671232"/>
    <w:rPr>
      <w:sz w:val="24"/>
      <w:szCs w:val="24"/>
      <w:lang w:val="x-none" w:eastAsia="x-none"/>
    </w:rPr>
  </w:style>
  <w:style w:type="character" w:styleId="6" w:customStyle="1">
    <w:name w:val="Заголовок 6 Знак"/>
    <w:uiPriority w:val="9"/>
    <w:semiHidden/>
    <w:qFormat/>
    <w:rsid w:val="00373e64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sid w:val="000e240b"/>
    <w:rPr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4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5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6" w:customStyle="1">
    <w:name w:val="Знак Знак Знак Знак Знак Знак"/>
    <w:basedOn w:val="Normal"/>
    <w:next w:val="Heading1"/>
    <w:qFormat/>
    <w:rsid w:val="006c6141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7" w:customStyle="1">
    <w:name w:val="Знак Знак Знак Знак Знак Знак Знак"/>
    <w:basedOn w:val="Normal"/>
    <w:qFormat/>
    <w:rsid w:val="005c3258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8" w:customStyle="1">
    <w:name w:val="Знак"/>
    <w:basedOn w:val="Normal"/>
    <w:qFormat/>
    <w:rsid w:val="0036726d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BodyTextIndent">
    <w:name w:val="Body Text Indent"/>
    <w:basedOn w:val="Normal"/>
    <w:link w:val="Style9"/>
    <w:rsid w:val="00671232"/>
    <w:pPr>
      <w:spacing w:before="0" w:after="120"/>
      <w:ind w:start="283"/>
    </w:pPr>
    <w:rPr>
      <w:lang w:val="x-none" w:eastAsia="x-none"/>
    </w:rPr>
  </w:style>
  <w:style w:type="paragraph" w:styleId="11" w:customStyle="1">
    <w:name w:val="Знак11"/>
    <w:basedOn w:val="Normal"/>
    <w:qFormat/>
    <w:rsid w:val="0016365a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qFormat/>
    <w:rsid w:val="00921ba7"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b2468"/>
    <w:pPr>
      <w:spacing w:before="0" w:after="0"/>
      <w:ind w:start="72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760-9D3C-48F7-9498-0CA981B0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LibreOffice/25.8.4.2$Linux_X86_64 LibreOffice_project/580$Build-2</Application>
  <AppVersion>15.0000</AppVersion>
  <Pages>5</Pages>
  <Words>888</Words>
  <Characters>6429</Characters>
  <CharactersWithSpaces>7296</CharactersWithSpaces>
  <Paragraphs>69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2026-04-16T06:41:00Z</dcterms:created>
  <dc:creator>mash</dc:creator>
  <dc:description/>
  <dc:language>ru-RU</dc:language>
  <cp:lastModifiedBy/>
  <cp:lastPrinted>2026-08-14T12:53:40Z</cp:lastPrinted>
  <dcterms:modified xsi:type="dcterms:W3CDTF">2026-08-14T12:53:48Z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